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88F" w:rsidRDefault="00370FAF">
      <w:r>
        <w:t xml:space="preserve">                                                                     </w:t>
      </w:r>
      <w:r w:rsidR="007773A8" w:rsidRPr="00923168">
        <w:rPr>
          <w:b/>
          <w:noProof/>
        </w:rPr>
        <w:drawing>
          <wp:inline distT="0" distB="0" distL="0" distR="0" wp14:anchorId="065DFD6D" wp14:editId="5ECFE45C">
            <wp:extent cx="800100" cy="915495"/>
            <wp:effectExtent l="0" t="0" r="0"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801569" cy="917176"/>
                    </a:xfrm>
                    <a:prstGeom prst="rect">
                      <a:avLst/>
                    </a:prstGeom>
                    <a:noFill/>
                    <a:ln w="9525">
                      <a:noFill/>
                      <a:miter lim="800000"/>
                      <a:headEnd/>
                      <a:tailEnd/>
                    </a:ln>
                  </pic:spPr>
                </pic:pic>
              </a:graphicData>
            </a:graphic>
          </wp:inline>
        </w:drawing>
      </w:r>
    </w:p>
    <w:p w:rsidR="0039338D" w:rsidRDefault="0039338D" w:rsidP="0039338D">
      <w:pPr>
        <w:widowControl w:val="0"/>
        <w:autoSpaceDE w:val="0"/>
        <w:autoSpaceDN w:val="0"/>
        <w:adjustRightInd w:val="0"/>
        <w:spacing w:after="240" w:line="360" w:lineRule="atLeast"/>
        <w:rPr>
          <w:rFonts w:ascii="Times" w:hAnsi="Times" w:cs="Times"/>
          <w:b/>
          <w:bCs/>
          <w:color w:val="00006D"/>
          <w:sz w:val="32"/>
          <w:szCs w:val="32"/>
        </w:rPr>
      </w:pPr>
    </w:p>
    <w:p w:rsidR="0039338D" w:rsidRPr="0039338D" w:rsidRDefault="0039338D" w:rsidP="0039338D">
      <w:pPr>
        <w:widowControl w:val="0"/>
        <w:autoSpaceDE w:val="0"/>
        <w:autoSpaceDN w:val="0"/>
        <w:adjustRightInd w:val="0"/>
        <w:spacing w:after="240" w:line="360" w:lineRule="atLeast"/>
        <w:rPr>
          <w:rFonts w:ascii="Garamond" w:hAnsi="Garamond" w:cs="Times"/>
          <w:sz w:val="28"/>
          <w:szCs w:val="28"/>
        </w:rPr>
      </w:pPr>
      <w:r w:rsidRPr="0039338D">
        <w:rPr>
          <w:rFonts w:ascii="Garamond" w:hAnsi="Garamond" w:cs="Times"/>
          <w:b/>
          <w:bCs/>
          <w:color w:val="00006D"/>
          <w:sz w:val="28"/>
          <w:szCs w:val="28"/>
        </w:rPr>
        <w:t xml:space="preserve">YOUR CLFP Letter of Recommendation </w:t>
      </w:r>
    </w:p>
    <w:p w:rsidR="0039338D" w:rsidRPr="0039338D" w:rsidRDefault="0039338D" w:rsidP="0039338D">
      <w:pPr>
        <w:widowControl w:val="0"/>
        <w:autoSpaceDE w:val="0"/>
        <w:autoSpaceDN w:val="0"/>
        <w:adjustRightInd w:val="0"/>
        <w:spacing w:after="240" w:line="340" w:lineRule="atLeast"/>
        <w:rPr>
          <w:rFonts w:ascii="Garamond" w:hAnsi="Garamond" w:cs="Times"/>
        </w:rPr>
      </w:pPr>
      <w:r w:rsidRPr="0039338D">
        <w:rPr>
          <w:rFonts w:ascii="Garamond" w:hAnsi="Garamond" w:cs="Times New Roman"/>
        </w:rPr>
        <w:t xml:space="preserve">As part of the application for the Connecting Leaders Fellowship, we ask each candidate to submit one letter of recommendation from someone who knows the candidate’s work well. </w:t>
      </w:r>
    </w:p>
    <w:p w:rsidR="0039338D" w:rsidRDefault="0039338D" w:rsidP="0039338D">
      <w:pPr>
        <w:widowControl w:val="0"/>
        <w:autoSpaceDE w:val="0"/>
        <w:autoSpaceDN w:val="0"/>
        <w:adjustRightInd w:val="0"/>
        <w:spacing w:after="240" w:line="340" w:lineRule="atLeast"/>
        <w:rPr>
          <w:rFonts w:ascii="Garamond" w:hAnsi="Garamond" w:cs="Times"/>
        </w:rPr>
      </w:pPr>
      <w:r w:rsidRPr="0039338D">
        <w:rPr>
          <w:rFonts w:ascii="Garamond" w:hAnsi="Garamond" w:cs="Times"/>
          <w:b/>
          <w:bCs/>
          <w:color w:val="00006D"/>
        </w:rPr>
        <w:t xml:space="preserve">Advice on Seeking Letters of Recommendation </w:t>
      </w:r>
    </w:p>
    <w:p w:rsidR="0039338D" w:rsidRPr="0039338D" w:rsidRDefault="0039338D" w:rsidP="0039338D">
      <w:pPr>
        <w:widowControl w:val="0"/>
        <w:autoSpaceDE w:val="0"/>
        <w:autoSpaceDN w:val="0"/>
        <w:adjustRightInd w:val="0"/>
        <w:spacing w:after="240" w:line="340" w:lineRule="atLeast"/>
        <w:rPr>
          <w:rFonts w:ascii="Garamond" w:hAnsi="Garamond" w:cs="Times"/>
        </w:rPr>
      </w:pPr>
      <w:r w:rsidRPr="0039338D">
        <w:rPr>
          <w:rFonts w:ascii="Garamond" w:hAnsi="Garamond" w:cs="Times New Roman"/>
        </w:rPr>
        <w:t xml:space="preserve">In reviewing applications for the Connecting Leaders Fellowship for the past few years, the Selection Committee has developed the following advice for seeking letters of recommendation. There is a noticeable difference in letters in which the candidate took an active role in shaping it. With this in mind, we suggest: </w:t>
      </w:r>
    </w:p>
    <w:p w:rsidR="0039338D" w:rsidRPr="0039338D" w:rsidRDefault="0039338D" w:rsidP="0039338D">
      <w:pPr>
        <w:widowControl w:val="0"/>
        <w:autoSpaceDE w:val="0"/>
        <w:autoSpaceDN w:val="0"/>
        <w:adjustRightInd w:val="0"/>
        <w:spacing w:after="240" w:line="260" w:lineRule="atLeast"/>
        <w:rPr>
          <w:rFonts w:ascii="Garamond" w:hAnsi="Garamond" w:cs="Times"/>
        </w:rPr>
      </w:pPr>
      <w:r w:rsidRPr="0039338D">
        <w:rPr>
          <w:rFonts w:ascii="Times New Roman" w:hAnsi="Times New Roman" w:cs="Times New Roman"/>
        </w:rPr>
        <w:t>♦</w:t>
      </w:r>
      <w:r w:rsidRPr="0039338D">
        <w:rPr>
          <w:rFonts w:ascii="Garamond" w:hAnsi="Garamond" w:cs="Symbol"/>
        </w:rPr>
        <w:t></w:t>
      </w:r>
      <w:r w:rsidRPr="0039338D">
        <w:rPr>
          <w:rFonts w:ascii="Garamond" w:hAnsi="Garamond" w:cs="Times New Roman"/>
        </w:rPr>
        <w:t xml:space="preserve">Let them know the questions asked on the application or the qualifications listed for the position. </w:t>
      </w:r>
    </w:p>
    <w:p w:rsidR="0039338D" w:rsidRPr="0039338D" w:rsidRDefault="0039338D" w:rsidP="0039338D">
      <w:pPr>
        <w:widowControl w:val="0"/>
        <w:autoSpaceDE w:val="0"/>
        <w:autoSpaceDN w:val="0"/>
        <w:adjustRightInd w:val="0"/>
        <w:spacing w:after="240" w:line="260" w:lineRule="atLeast"/>
        <w:rPr>
          <w:rFonts w:ascii="Garamond" w:hAnsi="Garamond" w:cs="Times New Roman"/>
        </w:rPr>
      </w:pPr>
      <w:r w:rsidRPr="0039338D">
        <w:rPr>
          <w:rFonts w:ascii="Times New Roman" w:hAnsi="Times New Roman" w:cs="Times New Roman"/>
        </w:rPr>
        <w:t>♦</w:t>
      </w:r>
      <w:r w:rsidRPr="0039338D">
        <w:rPr>
          <w:rFonts w:ascii="Garamond" w:hAnsi="Garamond" w:cs="Symbol"/>
        </w:rPr>
        <w:t></w:t>
      </w:r>
      <w:r w:rsidRPr="0039338D">
        <w:rPr>
          <w:rFonts w:ascii="Garamond" w:hAnsi="Garamond" w:cs="Times New Roman"/>
        </w:rPr>
        <w:t xml:space="preserve">Provide your recommender with specific examples of your work that you intend to discuss in your application or interview. When the letter reinforces and echoes your description of yourself the impression is very powerful. </w:t>
      </w:r>
    </w:p>
    <w:p w:rsidR="0039338D" w:rsidRPr="0039338D" w:rsidRDefault="0039338D" w:rsidP="0039338D">
      <w:pPr>
        <w:widowControl w:val="0"/>
        <w:numPr>
          <w:ilvl w:val="0"/>
          <w:numId w:val="2"/>
        </w:numPr>
        <w:autoSpaceDE w:val="0"/>
        <w:autoSpaceDN w:val="0"/>
        <w:adjustRightInd w:val="0"/>
        <w:spacing w:after="240" w:line="260" w:lineRule="atLeast"/>
        <w:rPr>
          <w:rFonts w:ascii="Garamond" w:hAnsi="Garamond" w:cs="Times"/>
        </w:rPr>
      </w:pPr>
      <w:bookmarkStart w:id="0" w:name="OLE_LINK3"/>
      <w:bookmarkStart w:id="1" w:name="OLE_LINK4"/>
      <w:r w:rsidRPr="0039338D">
        <w:rPr>
          <w:rFonts w:ascii="Garamond" w:hAnsi="Garamond" w:cs="Times"/>
          <w:b/>
          <w:bCs/>
        </w:rPr>
        <w:t>Write in your own voice – be you!</w:t>
      </w:r>
    </w:p>
    <w:bookmarkEnd w:id="0"/>
    <w:bookmarkEnd w:id="1"/>
    <w:p w:rsidR="0039338D" w:rsidRPr="0039338D" w:rsidRDefault="0039338D" w:rsidP="0039338D">
      <w:pPr>
        <w:widowControl w:val="0"/>
        <w:numPr>
          <w:ilvl w:val="2"/>
          <w:numId w:val="2"/>
        </w:numPr>
        <w:autoSpaceDE w:val="0"/>
        <w:autoSpaceDN w:val="0"/>
        <w:adjustRightInd w:val="0"/>
        <w:spacing w:after="240" w:line="260" w:lineRule="atLeast"/>
        <w:rPr>
          <w:rFonts w:ascii="Garamond" w:hAnsi="Garamond" w:cs="Times"/>
        </w:rPr>
      </w:pPr>
      <w:r w:rsidRPr="0039338D">
        <w:rPr>
          <w:rFonts w:ascii="Garamond" w:hAnsi="Garamond" w:cs="Times"/>
        </w:rPr>
        <w:t>ABFE and the selection committee wants to get to know the real you.</w:t>
      </w:r>
    </w:p>
    <w:p w:rsidR="0039338D" w:rsidRPr="0039338D" w:rsidRDefault="0039338D" w:rsidP="0039338D">
      <w:pPr>
        <w:widowControl w:val="0"/>
        <w:numPr>
          <w:ilvl w:val="2"/>
          <w:numId w:val="2"/>
        </w:numPr>
        <w:autoSpaceDE w:val="0"/>
        <w:autoSpaceDN w:val="0"/>
        <w:adjustRightInd w:val="0"/>
        <w:spacing w:after="240" w:line="260" w:lineRule="atLeast"/>
        <w:rPr>
          <w:rFonts w:ascii="Garamond" w:hAnsi="Garamond" w:cs="Times"/>
        </w:rPr>
      </w:pPr>
      <w:r w:rsidRPr="0039338D">
        <w:rPr>
          <w:rFonts w:ascii="Garamond" w:hAnsi="Garamond" w:cs="Times"/>
        </w:rPr>
        <w:t>Avoid jargon</w:t>
      </w:r>
    </w:p>
    <w:p w:rsidR="0039338D" w:rsidRPr="0039338D" w:rsidRDefault="0039338D" w:rsidP="0039338D">
      <w:pPr>
        <w:widowControl w:val="0"/>
        <w:numPr>
          <w:ilvl w:val="0"/>
          <w:numId w:val="2"/>
        </w:numPr>
        <w:autoSpaceDE w:val="0"/>
        <w:autoSpaceDN w:val="0"/>
        <w:adjustRightInd w:val="0"/>
        <w:spacing w:after="240" w:line="260" w:lineRule="atLeast"/>
        <w:rPr>
          <w:rFonts w:ascii="Garamond" w:hAnsi="Garamond" w:cs="Times"/>
        </w:rPr>
      </w:pPr>
      <w:r w:rsidRPr="0039338D">
        <w:rPr>
          <w:rFonts w:ascii="Garamond" w:hAnsi="Garamond" w:cs="Times"/>
          <w:b/>
          <w:bCs/>
        </w:rPr>
        <w:t>Sounding Board - Talk to your recommender about why you want the Fellowship</w:t>
      </w:r>
    </w:p>
    <w:p w:rsidR="0039338D" w:rsidRPr="0039338D" w:rsidRDefault="0039338D" w:rsidP="0039338D">
      <w:pPr>
        <w:widowControl w:val="0"/>
        <w:numPr>
          <w:ilvl w:val="2"/>
          <w:numId w:val="2"/>
        </w:numPr>
        <w:autoSpaceDE w:val="0"/>
        <w:autoSpaceDN w:val="0"/>
        <w:adjustRightInd w:val="0"/>
        <w:spacing w:after="240" w:line="260" w:lineRule="atLeast"/>
        <w:rPr>
          <w:rFonts w:ascii="Garamond" w:hAnsi="Garamond" w:cs="Times"/>
        </w:rPr>
      </w:pPr>
      <w:r w:rsidRPr="0039338D">
        <w:rPr>
          <w:rFonts w:ascii="Garamond" w:hAnsi="Garamond" w:cs="Times"/>
        </w:rPr>
        <w:t>Help craft your recommendation, let your recommender know why this is important to you.</w:t>
      </w:r>
    </w:p>
    <w:p w:rsidR="0039338D" w:rsidRPr="0039338D" w:rsidRDefault="0039338D" w:rsidP="0039338D">
      <w:pPr>
        <w:widowControl w:val="0"/>
        <w:numPr>
          <w:ilvl w:val="2"/>
          <w:numId w:val="2"/>
        </w:numPr>
        <w:autoSpaceDE w:val="0"/>
        <w:autoSpaceDN w:val="0"/>
        <w:adjustRightInd w:val="0"/>
        <w:spacing w:after="240" w:line="260" w:lineRule="atLeast"/>
        <w:rPr>
          <w:rFonts w:ascii="Garamond" w:hAnsi="Garamond" w:cs="Times"/>
        </w:rPr>
      </w:pPr>
      <w:r w:rsidRPr="0039338D">
        <w:rPr>
          <w:rFonts w:ascii="Garamond" w:hAnsi="Garamond" w:cs="Times New Roman"/>
        </w:rPr>
        <w:t>Letters in which the recommender specifically addressed skills sets sought in the application make a big impression on the committee.</w:t>
      </w:r>
    </w:p>
    <w:p w:rsidR="0039338D" w:rsidRPr="0039338D" w:rsidRDefault="0039338D" w:rsidP="0039338D">
      <w:pPr>
        <w:widowControl w:val="0"/>
        <w:numPr>
          <w:ilvl w:val="0"/>
          <w:numId w:val="2"/>
        </w:numPr>
        <w:autoSpaceDE w:val="0"/>
        <w:autoSpaceDN w:val="0"/>
        <w:adjustRightInd w:val="0"/>
        <w:spacing w:after="240" w:line="260" w:lineRule="atLeast"/>
        <w:rPr>
          <w:rFonts w:ascii="Garamond" w:hAnsi="Garamond" w:cs="Times"/>
        </w:rPr>
      </w:pPr>
      <w:r w:rsidRPr="0039338D">
        <w:rPr>
          <w:rFonts w:ascii="Garamond" w:hAnsi="Garamond" w:cs="Times"/>
          <w:b/>
          <w:bCs/>
        </w:rPr>
        <w:t>Find examples of Leadership in your work experience/stories</w:t>
      </w:r>
    </w:p>
    <w:p w:rsidR="0039338D" w:rsidRPr="0039338D" w:rsidRDefault="0039338D" w:rsidP="0039338D">
      <w:pPr>
        <w:widowControl w:val="0"/>
        <w:numPr>
          <w:ilvl w:val="2"/>
          <w:numId w:val="2"/>
        </w:numPr>
        <w:autoSpaceDE w:val="0"/>
        <w:autoSpaceDN w:val="0"/>
        <w:adjustRightInd w:val="0"/>
        <w:spacing w:after="240" w:line="260" w:lineRule="atLeast"/>
        <w:rPr>
          <w:rFonts w:ascii="Garamond" w:hAnsi="Garamond" w:cs="Times"/>
        </w:rPr>
      </w:pPr>
      <w:r w:rsidRPr="0039338D">
        <w:rPr>
          <w:rFonts w:ascii="Garamond" w:hAnsi="Garamond" w:cs="Times"/>
        </w:rPr>
        <w:t>Don’t be afraid to “toot your own horn”. Self-advocacy isn’t a crime.</w:t>
      </w:r>
    </w:p>
    <w:p w:rsidR="0039338D" w:rsidRPr="0039338D" w:rsidRDefault="0039338D" w:rsidP="0039338D">
      <w:pPr>
        <w:widowControl w:val="0"/>
        <w:autoSpaceDE w:val="0"/>
        <w:autoSpaceDN w:val="0"/>
        <w:adjustRightInd w:val="0"/>
        <w:spacing w:after="240" w:line="320" w:lineRule="atLeast"/>
        <w:rPr>
          <w:rFonts w:ascii="Garamond" w:hAnsi="Garamond" w:cs="Times New Roman"/>
        </w:rPr>
      </w:pPr>
      <w:r w:rsidRPr="0039338D">
        <w:rPr>
          <w:rFonts w:ascii="Garamond" w:hAnsi="Garamond" w:cs="Times New Roman"/>
        </w:rPr>
        <w:t>Your recommender will appreciate your input, as it will help make writing the letter easier. At the same time, the dialogue you open can lead to some great discussions for you</w:t>
      </w:r>
      <w:r>
        <w:rPr>
          <w:rFonts w:ascii="Garamond" w:hAnsi="Garamond" w:cs="Times New Roman"/>
        </w:rPr>
        <w:t>r own professional development</w:t>
      </w:r>
      <w:r w:rsidRPr="0039338D">
        <w:rPr>
          <w:rFonts w:ascii="Garamond" w:hAnsi="Garamond" w:cs="Times New Roman"/>
          <w:b/>
        </w:rPr>
        <w:t xml:space="preserve">.  </w:t>
      </w:r>
      <w:r w:rsidRPr="0039338D">
        <w:rPr>
          <w:rFonts w:ascii="Garamond" w:hAnsi="Garamond" w:cs="Times New Roman"/>
          <w:b/>
        </w:rPr>
        <w:t>Remember, this letter should be submitted along with your application via the application link.</w:t>
      </w:r>
    </w:p>
    <w:p w:rsidR="001A2FD5" w:rsidRPr="0039338D" w:rsidRDefault="001A2FD5">
      <w:pPr>
        <w:rPr>
          <w:rFonts w:ascii="Garamond" w:hAnsi="Garamond"/>
        </w:rPr>
      </w:pPr>
      <w:bookmarkStart w:id="2" w:name="_GoBack"/>
      <w:bookmarkEnd w:id="2"/>
    </w:p>
    <w:sectPr w:rsidR="001A2FD5" w:rsidRPr="0039338D" w:rsidSect="0039338D">
      <w:pgSz w:w="12240" w:h="15840"/>
      <w:pgMar w:top="450" w:right="1800" w:bottom="9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altName w:val="Arial"/>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A26B8"/>
    <w:multiLevelType w:val="hybridMultilevel"/>
    <w:tmpl w:val="476AFFC2"/>
    <w:lvl w:ilvl="0" w:tplc="55DA026E">
      <w:start w:val="1"/>
      <w:numFmt w:val="bullet"/>
      <w:lvlText w:val="•"/>
      <w:lvlJc w:val="left"/>
      <w:pPr>
        <w:tabs>
          <w:tab w:val="num" w:pos="720"/>
        </w:tabs>
        <w:ind w:left="720" w:hanging="360"/>
      </w:pPr>
      <w:rPr>
        <w:rFonts w:ascii="Arial" w:hAnsi="Arial" w:hint="default"/>
      </w:rPr>
    </w:lvl>
    <w:lvl w:ilvl="1" w:tplc="B568EE1A" w:tentative="1">
      <w:start w:val="1"/>
      <w:numFmt w:val="bullet"/>
      <w:lvlText w:val="•"/>
      <w:lvlJc w:val="left"/>
      <w:pPr>
        <w:tabs>
          <w:tab w:val="num" w:pos="1440"/>
        </w:tabs>
        <w:ind w:left="1440" w:hanging="360"/>
      </w:pPr>
      <w:rPr>
        <w:rFonts w:ascii="Arial" w:hAnsi="Arial" w:hint="default"/>
      </w:rPr>
    </w:lvl>
    <w:lvl w:ilvl="2" w:tplc="FD764FF2">
      <w:numFmt w:val="bullet"/>
      <w:lvlText w:val="•"/>
      <w:lvlJc w:val="left"/>
      <w:pPr>
        <w:tabs>
          <w:tab w:val="num" w:pos="2160"/>
        </w:tabs>
        <w:ind w:left="2160" w:hanging="360"/>
      </w:pPr>
      <w:rPr>
        <w:rFonts w:ascii="Arial" w:hAnsi="Arial" w:hint="default"/>
      </w:rPr>
    </w:lvl>
    <w:lvl w:ilvl="3" w:tplc="67C67F74">
      <w:numFmt w:val="bullet"/>
      <w:lvlText w:val="•"/>
      <w:lvlJc w:val="left"/>
      <w:pPr>
        <w:tabs>
          <w:tab w:val="num" w:pos="2880"/>
        </w:tabs>
        <w:ind w:left="2880" w:hanging="360"/>
      </w:pPr>
      <w:rPr>
        <w:rFonts w:ascii="Arial" w:hAnsi="Arial" w:hint="default"/>
      </w:rPr>
    </w:lvl>
    <w:lvl w:ilvl="4" w:tplc="E2F67BC2" w:tentative="1">
      <w:start w:val="1"/>
      <w:numFmt w:val="bullet"/>
      <w:lvlText w:val="•"/>
      <w:lvlJc w:val="left"/>
      <w:pPr>
        <w:tabs>
          <w:tab w:val="num" w:pos="3600"/>
        </w:tabs>
        <w:ind w:left="3600" w:hanging="360"/>
      </w:pPr>
      <w:rPr>
        <w:rFonts w:ascii="Arial" w:hAnsi="Arial" w:hint="default"/>
      </w:rPr>
    </w:lvl>
    <w:lvl w:ilvl="5" w:tplc="3BF8F59C" w:tentative="1">
      <w:start w:val="1"/>
      <w:numFmt w:val="bullet"/>
      <w:lvlText w:val="•"/>
      <w:lvlJc w:val="left"/>
      <w:pPr>
        <w:tabs>
          <w:tab w:val="num" w:pos="4320"/>
        </w:tabs>
        <w:ind w:left="4320" w:hanging="360"/>
      </w:pPr>
      <w:rPr>
        <w:rFonts w:ascii="Arial" w:hAnsi="Arial" w:hint="default"/>
      </w:rPr>
    </w:lvl>
    <w:lvl w:ilvl="6" w:tplc="286E74BA" w:tentative="1">
      <w:start w:val="1"/>
      <w:numFmt w:val="bullet"/>
      <w:lvlText w:val="•"/>
      <w:lvlJc w:val="left"/>
      <w:pPr>
        <w:tabs>
          <w:tab w:val="num" w:pos="5040"/>
        </w:tabs>
        <w:ind w:left="5040" w:hanging="360"/>
      </w:pPr>
      <w:rPr>
        <w:rFonts w:ascii="Arial" w:hAnsi="Arial" w:hint="default"/>
      </w:rPr>
    </w:lvl>
    <w:lvl w:ilvl="7" w:tplc="87789226" w:tentative="1">
      <w:start w:val="1"/>
      <w:numFmt w:val="bullet"/>
      <w:lvlText w:val="•"/>
      <w:lvlJc w:val="left"/>
      <w:pPr>
        <w:tabs>
          <w:tab w:val="num" w:pos="5760"/>
        </w:tabs>
        <w:ind w:left="5760" w:hanging="360"/>
      </w:pPr>
      <w:rPr>
        <w:rFonts w:ascii="Arial" w:hAnsi="Arial" w:hint="default"/>
      </w:rPr>
    </w:lvl>
    <w:lvl w:ilvl="8" w:tplc="2042C44E" w:tentative="1">
      <w:start w:val="1"/>
      <w:numFmt w:val="bullet"/>
      <w:lvlText w:val="•"/>
      <w:lvlJc w:val="left"/>
      <w:pPr>
        <w:tabs>
          <w:tab w:val="num" w:pos="6480"/>
        </w:tabs>
        <w:ind w:left="6480" w:hanging="360"/>
      </w:pPr>
      <w:rPr>
        <w:rFonts w:ascii="Arial" w:hAnsi="Arial" w:hint="default"/>
      </w:rPr>
    </w:lvl>
  </w:abstractNum>
  <w:abstractNum w:abstractNumId="1">
    <w:nsid w:val="5F9068CD"/>
    <w:multiLevelType w:val="hybridMultilevel"/>
    <w:tmpl w:val="2B84ADBC"/>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38D"/>
    <w:rsid w:val="001A2FD5"/>
    <w:rsid w:val="00370FAF"/>
    <w:rsid w:val="0039338D"/>
    <w:rsid w:val="006C0989"/>
    <w:rsid w:val="007773A8"/>
    <w:rsid w:val="00777C17"/>
    <w:rsid w:val="00C2488F"/>
    <w:rsid w:val="00E55F1A"/>
    <w:rsid w:val="00EE3E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73A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773A8"/>
    <w:rPr>
      <w:rFonts w:ascii="Lucida Grande" w:hAnsi="Lucida Grande" w:cs="Lucida Grande"/>
      <w:sz w:val="18"/>
      <w:szCs w:val="18"/>
    </w:rPr>
  </w:style>
  <w:style w:type="character" w:styleId="Hyperlink">
    <w:name w:val="Hyperlink"/>
    <w:rsid w:val="001A2FD5"/>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73A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773A8"/>
    <w:rPr>
      <w:rFonts w:ascii="Lucida Grande" w:hAnsi="Lucida Grande" w:cs="Lucida Grande"/>
      <w:sz w:val="18"/>
      <w:szCs w:val="18"/>
    </w:rPr>
  </w:style>
  <w:style w:type="character" w:styleId="Hyperlink">
    <w:name w:val="Hyperlink"/>
    <w:rsid w:val="001A2FD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edwardjones:Library:Application%20Support:Microsoft:Office:User%20Templates:My%20Templates:abfelogosmallcenter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121E40-4724-4C47-9600-C1DA1B38C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abfelogosmallcentered.dotx</Template>
  <TotalTime>4</TotalTime>
  <Pages>1</Pages>
  <Words>272</Words>
  <Characters>1555</Characters>
  <Application>Microsoft Macintosh Word</Application>
  <DocSecurity>0</DocSecurity>
  <Lines>12</Lines>
  <Paragraphs>3</Paragraphs>
  <ScaleCrop>false</ScaleCrop>
  <Company>GLOBAL TEMPLE</Company>
  <LinksUpToDate>false</LinksUpToDate>
  <CharactersWithSpaces>1824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jones</dc:creator>
  <cp:keywords/>
  <dc:description/>
  <cp:lastModifiedBy>edward jones</cp:lastModifiedBy>
  <cp:revision>1</cp:revision>
  <dcterms:created xsi:type="dcterms:W3CDTF">2017-04-18T16:58:00Z</dcterms:created>
  <dcterms:modified xsi:type="dcterms:W3CDTF">2017-04-18T17:02:00Z</dcterms:modified>
</cp:coreProperties>
</file>